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D9" w:rsidRPr="004862BB" w:rsidRDefault="003737D9" w:rsidP="003737D9">
      <w:pPr>
        <w:jc w:val="center"/>
        <w:rPr>
          <w:rFonts w:ascii="TH SarabunPSK" w:hAnsi="TH SarabunPSK" w:cs="TH SarabunPSK"/>
          <w:sz w:val="50"/>
          <w:szCs w:val="50"/>
        </w:rPr>
      </w:pPr>
      <w:r w:rsidRPr="004862BB">
        <w:rPr>
          <w:rFonts w:ascii="TH SarabunPSK" w:hAnsi="TH SarabunPSK" w:cs="TH SarabunPSK" w:hint="cs"/>
          <w:sz w:val="50"/>
          <w:szCs w:val="50"/>
          <w:cs/>
        </w:rPr>
        <w:t>สารบัญ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001"/>
      </w:tblGrid>
      <w:tr w:rsidR="004862BB" w:rsidRPr="004862BB" w:rsidTr="00BE0349">
        <w:tc>
          <w:tcPr>
            <w:tcW w:w="8330" w:type="dxa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001" w:type="dxa"/>
          </w:tcPr>
          <w:p w:rsidR="005158D7" w:rsidRPr="004862BB" w:rsidRDefault="005158D7" w:rsidP="003737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62BB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6E1A49" w:rsidRPr="004862BB" w:rsidRDefault="004D5C74" w:rsidP="005158D7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ส่วนที่ ๑ </w:t>
            </w:r>
            <w:r w:rsidR="005158D7"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>บทนำ</w:t>
            </w:r>
          </w:p>
        </w:tc>
        <w:tc>
          <w:tcPr>
            <w:tcW w:w="1001" w:type="dxa"/>
            <w:vAlign w:val="bottom"/>
          </w:tcPr>
          <w:p w:rsidR="005158D7" w:rsidRPr="004862BB" w:rsidRDefault="004D5C74" w:rsidP="003737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</w:t>
            </w:r>
          </w:p>
        </w:tc>
      </w:tr>
      <w:tr w:rsidR="004D5C74" w:rsidRPr="004862BB" w:rsidTr="004D5C74">
        <w:tc>
          <w:tcPr>
            <w:tcW w:w="8330" w:type="dxa"/>
            <w:vAlign w:val="bottom"/>
          </w:tcPr>
          <w:p w:rsidR="004D5C74" w:rsidRDefault="004D5C74" w:rsidP="005158D7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ส่วนที่ ๒ บัญชีโครงการ กิจกรรมและงบประมาณ</w:t>
            </w:r>
          </w:p>
        </w:tc>
        <w:tc>
          <w:tcPr>
            <w:tcW w:w="1001" w:type="dxa"/>
            <w:vAlign w:val="bottom"/>
          </w:tcPr>
          <w:p w:rsidR="004D5C74" w:rsidRDefault="004D5C74" w:rsidP="003737D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๒๗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6E1A49" w:rsidRPr="004D5C74" w:rsidRDefault="004D5C74" w:rsidP="005158D7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 </w:t>
            </w:r>
            <w:r w:rsidR="005158D7" w:rsidRPr="004862BB">
              <w:rPr>
                <w:rFonts w:ascii="TH SarabunIT๙" w:hAnsi="TH SarabunIT๙" w:cs="TH SarabunIT๙"/>
                <w:sz w:val="36"/>
                <w:szCs w:val="36"/>
                <w:cs/>
              </w:rPr>
              <w:t>บัญชีสรุปจำนวนโครงการ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พัฒนาท้องถิ่น กิจกรรม</w:t>
            </w:r>
            <w:r w:rsidR="005158D7" w:rsidRPr="004862BB">
              <w:rPr>
                <w:rFonts w:ascii="TH SarabunIT๙" w:hAnsi="TH SarabunIT๙" w:cs="TH SarabunIT๙"/>
                <w:sz w:val="36"/>
                <w:szCs w:val="36"/>
                <w:cs/>
              </w:rPr>
              <w:t>และงบประมาณ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(แบบ ผด.01)</w:t>
            </w:r>
          </w:p>
        </w:tc>
        <w:tc>
          <w:tcPr>
            <w:tcW w:w="1001" w:type="dxa"/>
            <w:vAlign w:val="bottom"/>
          </w:tcPr>
          <w:p w:rsidR="005158D7" w:rsidRPr="005015A7" w:rsidRDefault="004D5C74" w:rsidP="0061246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๕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๖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6E1A49" w:rsidRPr="004D5C74" w:rsidRDefault="004D5C74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 xml:space="preserve">   </w:t>
            </w:r>
            <w:r w:rsidR="005158D7" w:rsidRPr="004862BB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บัญชีโครงการพัฒนาท้องถิ่น กิจกรรมและงบประมาณ(แบบ ผด.๐๒)</w:t>
            </w:r>
          </w:p>
        </w:tc>
        <w:tc>
          <w:tcPr>
            <w:tcW w:w="1001" w:type="dxa"/>
            <w:vAlign w:val="bottom"/>
          </w:tcPr>
          <w:p w:rsidR="005158D7" w:rsidRPr="005015A7" w:rsidRDefault="004D5C74" w:rsidP="0061246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๗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๒๗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</w:t>
            </w:r>
            <w:r w:rsidRPr="004862BB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ยุทธศาสตร์การพัฒนาด้านการศึกษา ศาสนา และวัฒนธรรม</w:t>
            </w:r>
          </w:p>
        </w:tc>
        <w:tc>
          <w:tcPr>
            <w:tcW w:w="1001" w:type="dxa"/>
            <w:vAlign w:val="bottom"/>
          </w:tcPr>
          <w:p w:rsidR="005158D7" w:rsidRPr="004D5C74" w:rsidRDefault="004D5C74" w:rsidP="003737D9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๗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๑๑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ยุทธศาสตร์การพัฒนาด้านเศรษฐกิจ</w:t>
            </w:r>
          </w:p>
        </w:tc>
        <w:tc>
          <w:tcPr>
            <w:tcW w:w="1001" w:type="dxa"/>
            <w:vAlign w:val="bottom"/>
          </w:tcPr>
          <w:p w:rsidR="005158D7" w:rsidRPr="005015A7" w:rsidRDefault="004D5C74" w:rsidP="003737D9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๑๒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ยุทธศาสตร์การพัฒนาด้านการบริการสาธารณะ</w:t>
            </w:r>
          </w:p>
        </w:tc>
        <w:tc>
          <w:tcPr>
            <w:tcW w:w="1001" w:type="dxa"/>
            <w:vAlign w:val="bottom"/>
          </w:tcPr>
          <w:p w:rsidR="005158D7" w:rsidRPr="005015A7" w:rsidRDefault="004D5C74" w:rsidP="003737D9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๑๓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</w:t>
            </w:r>
            <w:r w:rsidRPr="004862BB">
              <w:rPr>
                <w:rFonts w:ascii="TH SarabunPSK" w:hAnsi="TH SarabunPSK" w:cs="TH SarabunPSK"/>
                <w:sz w:val="36"/>
                <w:szCs w:val="36"/>
                <w:cs/>
              </w:rPr>
              <w:t>ยุทธศาสตร์การพัฒนาด้านสังคม</w:t>
            </w:r>
          </w:p>
        </w:tc>
        <w:tc>
          <w:tcPr>
            <w:tcW w:w="1001" w:type="dxa"/>
            <w:vAlign w:val="bottom"/>
          </w:tcPr>
          <w:p w:rsidR="005158D7" w:rsidRPr="00AD775E" w:rsidRDefault="004D5C74" w:rsidP="003737D9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๑๔ </w:t>
            </w:r>
            <w:r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๒๐</w:t>
            </w:r>
          </w:p>
        </w:tc>
      </w:tr>
      <w:tr w:rsidR="004862BB" w:rsidRPr="004862BB" w:rsidTr="004D5C74">
        <w:tc>
          <w:tcPr>
            <w:tcW w:w="8330" w:type="dxa"/>
            <w:vAlign w:val="bottom"/>
          </w:tcPr>
          <w:p w:rsidR="005158D7" w:rsidRPr="004862BB" w:rsidRDefault="005158D7" w:rsidP="005158D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ยุทธศาสตร์การพัฒนาด้านสิ่งแวดล้อมและการท่องเที่ยว</w:t>
            </w:r>
          </w:p>
        </w:tc>
        <w:tc>
          <w:tcPr>
            <w:tcW w:w="1001" w:type="dxa"/>
            <w:vAlign w:val="bottom"/>
          </w:tcPr>
          <w:p w:rsidR="005158D7" w:rsidRPr="00AD775E" w:rsidRDefault="00AD775E" w:rsidP="003737D9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๒๑ </w:t>
            </w:r>
            <w:r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๒๓</w:t>
            </w:r>
          </w:p>
        </w:tc>
      </w:tr>
      <w:tr w:rsidR="00162942" w:rsidRPr="004862BB" w:rsidTr="004D5C74">
        <w:tc>
          <w:tcPr>
            <w:tcW w:w="8330" w:type="dxa"/>
            <w:vAlign w:val="bottom"/>
          </w:tcPr>
          <w:p w:rsidR="00162942" w:rsidRPr="00162942" w:rsidRDefault="00162942" w:rsidP="0016294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862BB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- ยุทธศาสตร์การพัฒนาด้านการบริหารจัดการที่ดี</w:t>
            </w:r>
          </w:p>
        </w:tc>
        <w:tc>
          <w:tcPr>
            <w:tcW w:w="1001" w:type="dxa"/>
            <w:vAlign w:val="bottom"/>
          </w:tcPr>
          <w:p w:rsidR="00162942" w:rsidRPr="00AD775E" w:rsidRDefault="00AD775E" w:rsidP="00162942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๒๔ </w:t>
            </w:r>
            <w:r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๒๗</w:t>
            </w:r>
          </w:p>
        </w:tc>
      </w:tr>
      <w:tr w:rsidR="004C7FCD" w:rsidRPr="004862BB" w:rsidTr="004D5C74">
        <w:tc>
          <w:tcPr>
            <w:tcW w:w="8330" w:type="dxa"/>
            <w:vAlign w:val="bottom"/>
          </w:tcPr>
          <w:p w:rsidR="004C7FCD" w:rsidRPr="004862BB" w:rsidRDefault="004D5C74" w:rsidP="00162942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</w:t>
            </w:r>
            <w:r w:rsidR="004C7FCD">
              <w:rPr>
                <w:rFonts w:ascii="TH SarabunPSK" w:hAnsi="TH SarabunPSK" w:cs="TH SarabunPSK" w:hint="cs"/>
                <w:sz w:val="36"/>
                <w:szCs w:val="36"/>
                <w:cs/>
              </w:rPr>
              <w:t>แผนการดำเนินงานหน่วยงานอื่นๆ</w:t>
            </w:r>
          </w:p>
        </w:tc>
        <w:tc>
          <w:tcPr>
            <w:tcW w:w="1001" w:type="dxa"/>
            <w:vAlign w:val="bottom"/>
          </w:tcPr>
          <w:p w:rsidR="004C7FCD" w:rsidRPr="005015A7" w:rsidRDefault="004C7FCD" w:rsidP="001629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</w:tr>
      <w:tr w:rsidR="00162942" w:rsidRPr="004862BB" w:rsidTr="004D5C74">
        <w:tc>
          <w:tcPr>
            <w:tcW w:w="8330" w:type="dxa"/>
            <w:vAlign w:val="bottom"/>
          </w:tcPr>
          <w:p w:rsidR="00162942" w:rsidRPr="00162942" w:rsidRDefault="00162942" w:rsidP="00162942">
            <w:pPr>
              <w:pStyle w:val="a6"/>
              <w:numPr>
                <w:ilvl w:val="0"/>
                <w:numId w:val="2"/>
              </w:numPr>
              <w:ind w:left="567" w:hanging="177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ยุทธศาสตร์การพัฒนาด้านระบบประปา</w:t>
            </w:r>
          </w:p>
        </w:tc>
        <w:tc>
          <w:tcPr>
            <w:tcW w:w="1001" w:type="dxa"/>
            <w:vAlign w:val="bottom"/>
          </w:tcPr>
          <w:p w:rsidR="00162942" w:rsidRPr="005015A7" w:rsidRDefault="00AD775E" w:rsidP="00162942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</w:t>
            </w:r>
          </w:p>
        </w:tc>
      </w:tr>
      <w:tr w:rsidR="00162942" w:rsidRPr="004862BB" w:rsidTr="004D5C74">
        <w:tc>
          <w:tcPr>
            <w:tcW w:w="8330" w:type="dxa"/>
            <w:vAlign w:val="bottom"/>
          </w:tcPr>
          <w:p w:rsidR="00162942" w:rsidRPr="004862BB" w:rsidRDefault="004D5C74" w:rsidP="00162942">
            <w:pPr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 xml:space="preserve">   </w:t>
            </w:r>
            <w:r w:rsidR="00162942" w:rsidRPr="004862BB">
              <w:rPr>
                <w:rFonts w:ascii="TH SarabunIT๙" w:hAnsi="TH SarabunIT๙" w:cs="TH SarabunIT๙" w:hint="cs"/>
                <w:sz w:val="34"/>
                <w:szCs w:val="34"/>
                <w:cs/>
              </w:rPr>
              <w:t>บัญชีจำนวนครุภัณฑ์สำหรับที่ไม่ได้ดำเนินการตามโครงการพัฒนาท้องถิ่น(แบบ ผด.๐๒/๑)</w:t>
            </w:r>
          </w:p>
        </w:tc>
        <w:tc>
          <w:tcPr>
            <w:tcW w:w="1001" w:type="dxa"/>
            <w:vAlign w:val="bottom"/>
          </w:tcPr>
          <w:p w:rsidR="00162942" w:rsidRPr="00AD775E" w:rsidRDefault="00162942" w:rsidP="00162942">
            <w:pPr>
              <w:jc w:val="center"/>
              <w:rPr>
                <w:rFonts w:ascii="TH SarabunPSK" w:hAnsi="TH SarabunPSK" w:cs="TH SarabunPSK"/>
                <w:spacing w:val="-20"/>
                <w:sz w:val="35"/>
                <w:szCs w:val="35"/>
              </w:rPr>
            </w:pP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๒๕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="00AD775E" w:rsidRPr="00AD775E">
              <w:rPr>
                <w:rFonts w:ascii="TH SarabunPSK" w:hAnsi="TH SarabunPSK" w:cs="TH SarabunPSK"/>
                <w:spacing w:val="-20"/>
                <w:sz w:val="35"/>
                <w:szCs w:val="35"/>
                <w:cs/>
              </w:rPr>
              <w:t>–</w:t>
            </w:r>
            <w:r w:rsidR="00AD775E"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 xml:space="preserve"> </w:t>
            </w:r>
            <w:r w:rsidRPr="00AD775E">
              <w:rPr>
                <w:rFonts w:ascii="TH SarabunPSK" w:hAnsi="TH SarabunPSK" w:cs="TH SarabunPSK" w:hint="cs"/>
                <w:spacing w:val="-20"/>
                <w:sz w:val="35"/>
                <w:szCs w:val="35"/>
                <w:cs/>
              </w:rPr>
              <w:t>๔๒</w:t>
            </w:r>
          </w:p>
        </w:tc>
      </w:tr>
    </w:tbl>
    <w:p w:rsidR="003737D9" w:rsidRPr="004862BB" w:rsidRDefault="003737D9" w:rsidP="003737D9">
      <w:pPr>
        <w:tabs>
          <w:tab w:val="left" w:pos="8364"/>
        </w:tabs>
        <w:ind w:right="468"/>
        <w:rPr>
          <w:rFonts w:ascii="TH SarabunPSK" w:hAnsi="TH SarabunPSK" w:cs="TH SarabunPSK"/>
          <w:sz w:val="36"/>
          <w:szCs w:val="36"/>
        </w:rPr>
      </w:pPr>
    </w:p>
    <w:sectPr w:rsidR="003737D9" w:rsidRPr="004862BB" w:rsidSect="003737D9">
      <w:pgSz w:w="11906" w:h="16838"/>
      <w:pgMar w:top="1843" w:right="991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Chakra Petch"/>
    <w:charset w:val="00"/>
    <w:family w:val="roman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E2F1A"/>
    <w:multiLevelType w:val="singleLevel"/>
    <w:tmpl w:val="6C100F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635163AB"/>
    <w:multiLevelType w:val="hybridMultilevel"/>
    <w:tmpl w:val="45204160"/>
    <w:lvl w:ilvl="0" w:tplc="93F23290">
      <w:start w:val="20"/>
      <w:numFmt w:val="bullet"/>
      <w:lvlText w:val="-"/>
      <w:lvlJc w:val="left"/>
      <w:pPr>
        <w:ind w:left="75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3737D9"/>
    <w:rsid w:val="00162942"/>
    <w:rsid w:val="003737D9"/>
    <w:rsid w:val="004862BB"/>
    <w:rsid w:val="004C7FCD"/>
    <w:rsid w:val="004D5C74"/>
    <w:rsid w:val="005015A7"/>
    <w:rsid w:val="005158D7"/>
    <w:rsid w:val="0061246E"/>
    <w:rsid w:val="006E1A49"/>
    <w:rsid w:val="00AD775E"/>
    <w:rsid w:val="00BE0349"/>
    <w:rsid w:val="00C36DAA"/>
    <w:rsid w:val="00F7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B2EF2-340F-4046-8090-BBEBE77F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22"/>
  </w:style>
  <w:style w:type="paragraph" w:styleId="1">
    <w:name w:val="heading 1"/>
    <w:basedOn w:val="a"/>
    <w:next w:val="a"/>
    <w:link w:val="10"/>
    <w:qFormat/>
    <w:rsid w:val="003737D9"/>
    <w:pPr>
      <w:keepNext/>
      <w:spacing w:after="0" w:line="240" w:lineRule="auto"/>
      <w:jc w:val="right"/>
      <w:outlineLvl w:val="0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737D9"/>
    <w:rPr>
      <w:rFonts w:ascii="AngsanaUPC" w:eastAsia="Cordia New" w:hAnsi="AngsanaUPC" w:cs="AngsanaUPC"/>
      <w:sz w:val="32"/>
      <w:szCs w:val="32"/>
    </w:rPr>
  </w:style>
  <w:style w:type="paragraph" w:styleId="a3">
    <w:name w:val="Title"/>
    <w:basedOn w:val="a"/>
    <w:link w:val="a4"/>
    <w:qFormat/>
    <w:rsid w:val="003737D9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3737D9"/>
    <w:rPr>
      <w:rFonts w:ascii="AngsanaUPC" w:eastAsia="Cordia New" w:hAnsi="AngsanaUPC" w:cs="AngsanaUPC"/>
      <w:b/>
      <w:bCs/>
      <w:sz w:val="32"/>
      <w:szCs w:val="32"/>
    </w:rPr>
  </w:style>
  <w:style w:type="table" w:styleId="a5">
    <w:name w:val="Table Grid"/>
    <w:basedOn w:val="a1"/>
    <w:uiPriority w:val="59"/>
    <w:rsid w:val="005158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629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2018-10-12T08:41:00Z</cp:lastPrinted>
  <dcterms:created xsi:type="dcterms:W3CDTF">2018-10-12T06:50:00Z</dcterms:created>
  <dcterms:modified xsi:type="dcterms:W3CDTF">2019-10-24T03:02:00Z</dcterms:modified>
</cp:coreProperties>
</file>